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D9C5" w14:textId="08C83207" w:rsidR="0002757E" w:rsidRPr="004846A1" w:rsidRDefault="0002757E" w:rsidP="00027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AV</w:t>
      </w:r>
      <w:r w:rsidRPr="004846A1">
        <w:rPr>
          <w:rFonts w:ascii="Palatino Linotype" w:hAnsi="Palatino Linotype"/>
          <w:b/>
          <w:bCs/>
          <w:sz w:val="24"/>
          <w:szCs w:val="24"/>
        </w:rPr>
        <w:t xml:space="preserve">VISO PUBBLICO PER LA RACCOLTA DI MANIFESTAZIONI DI INTERESSE TESE ALL’EROGAZIONE DI UN EVENTUALE </w:t>
      </w:r>
      <w:bookmarkStart w:id="0" w:name="_Hlk139614381"/>
      <w:r w:rsidRPr="004846A1">
        <w:rPr>
          <w:rFonts w:ascii="Palatino Linotype" w:hAnsi="Palatino Linotype"/>
          <w:b/>
          <w:bCs/>
          <w:sz w:val="24"/>
          <w:szCs w:val="24"/>
        </w:rPr>
        <w:t>CONTRIBUTO AD ENTI PUBBLICI E/O PRIVATI PER INTERVENTI IN FAVORE DEI MINORI NEL PERIODO 1 GIUGNO-31 DICEMBRE 202</w:t>
      </w:r>
      <w:r w:rsidR="009550B8">
        <w:rPr>
          <w:rFonts w:ascii="Palatino Linotype" w:hAnsi="Palatino Linotype"/>
          <w:b/>
          <w:bCs/>
          <w:sz w:val="24"/>
          <w:szCs w:val="24"/>
        </w:rPr>
        <w:t>4</w:t>
      </w:r>
      <w:r>
        <w:rPr>
          <w:rFonts w:ascii="Palatino Linotype" w:hAnsi="Palatino Linotype"/>
          <w:b/>
          <w:bCs/>
          <w:sz w:val="24"/>
          <w:szCs w:val="24"/>
        </w:rPr>
        <w:t xml:space="preserve"> - (Art. 42 D.L. </w:t>
      </w:r>
      <w:r w:rsidRPr="0011178E">
        <w:rPr>
          <w:rFonts w:ascii="Palatino Linotype" w:hAnsi="Palatino Linotype"/>
          <w:b/>
          <w:bCs/>
          <w:sz w:val="24"/>
          <w:szCs w:val="24"/>
        </w:rPr>
        <w:t>48/2023</w:t>
      </w:r>
      <w:r>
        <w:rPr>
          <w:rFonts w:ascii="Palatino Linotype" w:hAnsi="Palatino Linotype"/>
          <w:b/>
          <w:bCs/>
          <w:sz w:val="24"/>
          <w:szCs w:val="24"/>
        </w:rPr>
        <w:t xml:space="preserve">) – 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SCHEDA PROGETTUALE</w:t>
      </w:r>
      <w:r>
        <w:rPr>
          <w:rFonts w:ascii="Palatino Linotype" w:hAnsi="Palatino Linotype"/>
          <w:b/>
          <w:bCs/>
          <w:sz w:val="24"/>
          <w:szCs w:val="24"/>
        </w:rPr>
        <w:t>.</w:t>
      </w:r>
    </w:p>
    <w:bookmarkEnd w:id="0"/>
    <w:p w14:paraId="51743C7F" w14:textId="77777777" w:rsidR="0002757E" w:rsidRDefault="0002757E">
      <w:pPr>
        <w:rPr>
          <w:rFonts w:ascii="Palatino Linotype" w:hAnsi="Palatino Linotyp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02757E" w14:paraId="2C4D579B" w14:textId="77777777" w:rsidTr="0002757E">
        <w:trPr>
          <w:jc w:val="center"/>
        </w:trPr>
        <w:tc>
          <w:tcPr>
            <w:tcW w:w="4814" w:type="dxa"/>
          </w:tcPr>
          <w:p w14:paraId="7341BD7C" w14:textId="77777777" w:rsidR="0002757E" w:rsidRPr="00C42EB8" w:rsidRDefault="0002757E" w:rsidP="0002757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>Soggetto gestore centro estivo/servizi socio-educativi territoriali/centri con funzione educativa e ricreativa.</w:t>
            </w:r>
          </w:p>
        </w:tc>
        <w:tc>
          <w:tcPr>
            <w:tcW w:w="4814" w:type="dxa"/>
          </w:tcPr>
          <w:p w14:paraId="3C0F26B9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2757E" w14:paraId="71E25D00" w14:textId="77777777" w:rsidTr="0002757E">
        <w:trPr>
          <w:jc w:val="center"/>
        </w:trPr>
        <w:tc>
          <w:tcPr>
            <w:tcW w:w="4814" w:type="dxa"/>
          </w:tcPr>
          <w:p w14:paraId="2E26AB54" w14:textId="77777777" w:rsidR="0002757E" w:rsidRPr="00C42EB8" w:rsidRDefault="0002757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>Legale rappresentante</w:t>
            </w:r>
          </w:p>
        </w:tc>
        <w:tc>
          <w:tcPr>
            <w:tcW w:w="4814" w:type="dxa"/>
          </w:tcPr>
          <w:p w14:paraId="1C877D13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4D6074A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2757E" w14:paraId="4809D272" w14:textId="77777777" w:rsidTr="0002757E">
        <w:trPr>
          <w:jc w:val="center"/>
        </w:trPr>
        <w:tc>
          <w:tcPr>
            <w:tcW w:w="4814" w:type="dxa"/>
          </w:tcPr>
          <w:p w14:paraId="1416AEE8" w14:textId="77777777" w:rsidR="0002757E" w:rsidRPr="00C42EB8" w:rsidRDefault="0002757E" w:rsidP="0002757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>Denominazione dell’iniziativa</w:t>
            </w:r>
          </w:p>
        </w:tc>
        <w:tc>
          <w:tcPr>
            <w:tcW w:w="4814" w:type="dxa"/>
          </w:tcPr>
          <w:p w14:paraId="4540AEF5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D84BB14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2757E" w14:paraId="21D81B17" w14:textId="77777777" w:rsidTr="0002757E">
        <w:trPr>
          <w:jc w:val="center"/>
        </w:trPr>
        <w:tc>
          <w:tcPr>
            <w:tcW w:w="4814" w:type="dxa"/>
          </w:tcPr>
          <w:p w14:paraId="3BDB33A2" w14:textId="77777777" w:rsidR="0002757E" w:rsidRPr="00C42EB8" w:rsidRDefault="0002757E" w:rsidP="0002757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>Luogo o luoghi di svolgimento delle iniziative</w:t>
            </w:r>
          </w:p>
        </w:tc>
        <w:tc>
          <w:tcPr>
            <w:tcW w:w="4814" w:type="dxa"/>
          </w:tcPr>
          <w:p w14:paraId="6358ADFC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C17781C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B67A2AA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2757E" w14:paraId="757F45A7" w14:textId="77777777" w:rsidTr="0002757E">
        <w:trPr>
          <w:jc w:val="center"/>
        </w:trPr>
        <w:tc>
          <w:tcPr>
            <w:tcW w:w="4814" w:type="dxa"/>
          </w:tcPr>
          <w:p w14:paraId="7A941832" w14:textId="2DEFD7F8" w:rsidR="0002757E" w:rsidRPr="00C42EB8" w:rsidRDefault="0002757E" w:rsidP="0002757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Numero dei minori iscritti, residenti nel Comune di </w:t>
            </w:r>
            <w:r w:rsidR="008C6515">
              <w:rPr>
                <w:rFonts w:ascii="Palatino Linotype" w:hAnsi="Palatino Linotype"/>
                <w:b/>
                <w:bCs/>
                <w:sz w:val="24"/>
                <w:szCs w:val="24"/>
              </w:rPr>
              <w:t>Grotte di Castro</w:t>
            </w:r>
          </w:p>
        </w:tc>
        <w:tc>
          <w:tcPr>
            <w:tcW w:w="4814" w:type="dxa"/>
          </w:tcPr>
          <w:p w14:paraId="1E712403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2757E" w14:paraId="0111C630" w14:textId="77777777" w:rsidTr="0002757E">
        <w:trPr>
          <w:jc w:val="center"/>
        </w:trPr>
        <w:tc>
          <w:tcPr>
            <w:tcW w:w="4814" w:type="dxa"/>
          </w:tcPr>
          <w:p w14:paraId="2EA00B35" w14:textId="7B2126DA" w:rsidR="0002757E" w:rsidRPr="00C42EB8" w:rsidRDefault="0002757E" w:rsidP="0002757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Numero dei minori iscritti, residenti nel Comune di </w:t>
            </w:r>
            <w:r w:rsidR="00E432D4">
              <w:rPr>
                <w:rFonts w:ascii="Palatino Linotype" w:hAnsi="Palatino Linotype"/>
                <w:sz w:val="24"/>
                <w:szCs w:val="24"/>
              </w:rPr>
              <w:t>Grotte di Castro</w:t>
            </w:r>
            <w:r w:rsidRPr="00C42EB8">
              <w:rPr>
                <w:b/>
                <w:bCs/>
              </w:rPr>
              <w:t xml:space="preserve"> </w:t>
            </w: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>in possesso di disabilità riconosciuta ai sensi della Legge n. 104/1992</w:t>
            </w:r>
          </w:p>
        </w:tc>
        <w:tc>
          <w:tcPr>
            <w:tcW w:w="4814" w:type="dxa"/>
          </w:tcPr>
          <w:p w14:paraId="4CDACDB0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2757E" w14:paraId="0A45B8AC" w14:textId="77777777" w:rsidTr="0002757E">
        <w:trPr>
          <w:jc w:val="center"/>
        </w:trPr>
        <w:tc>
          <w:tcPr>
            <w:tcW w:w="4814" w:type="dxa"/>
          </w:tcPr>
          <w:p w14:paraId="21ECCC79" w14:textId="77777777" w:rsidR="0002757E" w:rsidRPr="00C42EB8" w:rsidRDefault="0002757E" w:rsidP="0002757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>Calendario delle attività (con esatta indicazione dei giorni)</w:t>
            </w:r>
          </w:p>
        </w:tc>
        <w:tc>
          <w:tcPr>
            <w:tcW w:w="4814" w:type="dxa"/>
          </w:tcPr>
          <w:p w14:paraId="146CF7CE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36B6182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98874E2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2F8CA38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D72ACD8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35DC6E5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FA3EC4D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EAD06CA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EEA2B6D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2890EFB5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B48B703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FA1DA24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F3A47B5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9DDC02D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B223486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2757E" w14:paraId="65FA991D" w14:textId="77777777" w:rsidTr="0002757E">
        <w:trPr>
          <w:jc w:val="center"/>
        </w:trPr>
        <w:tc>
          <w:tcPr>
            <w:tcW w:w="4814" w:type="dxa"/>
          </w:tcPr>
          <w:p w14:paraId="2FCA569B" w14:textId="77777777" w:rsidR="0002757E" w:rsidRPr="00C42EB8" w:rsidRDefault="0002757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>Eventuali scontistiche per nuclei familiari con difficoltà economiche (specificare se previste e in che modalità e misura)</w:t>
            </w:r>
          </w:p>
        </w:tc>
        <w:tc>
          <w:tcPr>
            <w:tcW w:w="4814" w:type="dxa"/>
          </w:tcPr>
          <w:p w14:paraId="00695406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3C92A3E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76671FB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02F69CC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2757E" w14:paraId="13B115BE" w14:textId="77777777" w:rsidTr="0002757E">
        <w:trPr>
          <w:jc w:val="center"/>
        </w:trPr>
        <w:tc>
          <w:tcPr>
            <w:tcW w:w="4814" w:type="dxa"/>
          </w:tcPr>
          <w:p w14:paraId="59D0DDDA" w14:textId="77777777" w:rsidR="0002757E" w:rsidRPr="00C42EB8" w:rsidRDefault="00C42EB8" w:rsidP="00C42EB8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Descrizione dettagliata delle attività (specificare di che tipo di attività trattasi, </w:t>
            </w: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 xml:space="preserve">come si svolge la giornata-tipo,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ed ogni altro elemento ritenuto utile</w:t>
            </w:r>
            <w:r w:rsidRPr="00C42EB8">
              <w:rPr>
                <w:rFonts w:ascii="Palatino Linotype" w:hAnsi="Palatino Linotyp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3CDBD8C0" w14:textId="77777777" w:rsidR="0002757E" w:rsidRDefault="0002757E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9170E72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4921D4E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47B16C5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12570D1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465AEF5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2BF5CD37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FCE7327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E244D2C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1B17F0E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21640F7C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6B2C1E5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2C52A5B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0F6DFCB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9F43674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8D9D377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27922F1C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2E260576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3AC53DE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51A1084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3F85984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98EF451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C3FBFAF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4A98AF2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7442ED1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DC4FE03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9519D1E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B05748B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B54E0DE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243A5D4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83D6F2F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7DF4E9E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CD7ED92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2C1E2A5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32076EE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F7F81FF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9AAF5F2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EAA0460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B76D14E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848960B" w14:textId="77777777" w:rsidR="00C42EB8" w:rsidRDefault="00C42EB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B9BC350" w14:textId="77777777" w:rsidR="0002757E" w:rsidRDefault="0002757E">
      <w:pPr>
        <w:rPr>
          <w:rFonts w:ascii="Palatino Linotype" w:hAnsi="Palatino Linotype"/>
          <w:sz w:val="24"/>
          <w:szCs w:val="24"/>
        </w:rPr>
      </w:pPr>
    </w:p>
    <w:p w14:paraId="71A08AC2" w14:textId="77777777" w:rsidR="00C42EB8" w:rsidRDefault="00C42EB8" w:rsidP="00C42EB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Data e luogo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Firma e timbro</w:t>
      </w:r>
    </w:p>
    <w:p w14:paraId="36F8253F" w14:textId="77777777" w:rsidR="00C42EB8" w:rsidRPr="00C42EB8" w:rsidRDefault="00C42EB8" w:rsidP="00C42EB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………………………………….</w:t>
      </w:r>
    </w:p>
    <w:sectPr w:rsidR="00C42EB8" w:rsidRPr="00C42E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7E"/>
    <w:rsid w:val="0002757E"/>
    <w:rsid w:val="00386FD0"/>
    <w:rsid w:val="0064351D"/>
    <w:rsid w:val="008C6515"/>
    <w:rsid w:val="009550B8"/>
    <w:rsid w:val="00C409E4"/>
    <w:rsid w:val="00C42EB8"/>
    <w:rsid w:val="00E432D4"/>
    <w:rsid w:val="00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31F"/>
  <w15:chartTrackingRefBased/>
  <w15:docId w15:val="{78BA81BB-F543-4159-A620-1B921EA1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Elisa Giuliani</cp:lastModifiedBy>
  <cp:revision>2</cp:revision>
  <dcterms:created xsi:type="dcterms:W3CDTF">2024-11-25T09:59:00Z</dcterms:created>
  <dcterms:modified xsi:type="dcterms:W3CDTF">2024-11-25T09:59:00Z</dcterms:modified>
</cp:coreProperties>
</file>